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4C" w:rsidRPr="00E64706" w:rsidRDefault="00866A4C" w:rsidP="00874D90">
      <w:pPr>
        <w:jc w:val="center"/>
      </w:pPr>
    </w:p>
    <w:p w:rsidR="00874D90" w:rsidRPr="00E64706" w:rsidRDefault="00F065AF" w:rsidP="00874D90">
      <w:pPr>
        <w:jc w:val="center"/>
      </w:pPr>
      <w:r w:rsidRPr="00E64706">
        <w:rPr>
          <w:noProof/>
        </w:rPr>
        <w:drawing>
          <wp:inline distT="0" distB="0" distL="0" distR="0" wp14:anchorId="69281163" wp14:editId="412FE652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E64706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E64706">
        <w:rPr>
          <w:sz w:val="40"/>
          <w:szCs w:val="40"/>
        </w:rPr>
        <w:t>LOUISIANA BOARD OF PARDONS</w:t>
      </w:r>
    </w:p>
    <w:p w:rsidR="00874D90" w:rsidRPr="00E64706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E64706">
        <w:rPr>
          <w:b/>
          <w:sz w:val="28"/>
          <w:szCs w:val="28"/>
        </w:rPr>
        <w:t>HEARING DOCKET</w:t>
      </w:r>
      <w:r w:rsidR="001D7F4D" w:rsidRPr="00E64706">
        <w:rPr>
          <w:b/>
          <w:sz w:val="28"/>
          <w:szCs w:val="28"/>
        </w:rPr>
        <w:t>:</w:t>
      </w:r>
      <w:r w:rsidRPr="00E64706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6-10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EB1BA8" w:rsidRPr="00E64706">
            <w:rPr>
              <w:rStyle w:val="Style2"/>
            </w:rPr>
            <w:t>October 11, 2016</w:t>
          </w:r>
        </w:sdtContent>
      </w:sdt>
      <w:r w:rsidRPr="00E64706">
        <w:rPr>
          <w:b/>
          <w:sz w:val="28"/>
          <w:szCs w:val="28"/>
          <w:u w:val="single"/>
        </w:rPr>
        <w:t xml:space="preserve"> –</w:t>
      </w:r>
      <w:r w:rsidR="001D7F4D" w:rsidRPr="00E64706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E64706">
            <w:rPr>
              <w:rStyle w:val="Style3"/>
            </w:rPr>
            <w:t>8:30 AM</w:t>
          </w:r>
        </w:sdtContent>
      </w:sdt>
    </w:p>
    <w:p w:rsidR="00874D90" w:rsidRPr="00E64706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E64706">
        <w:rPr>
          <w:sz w:val="36"/>
          <w:szCs w:val="36"/>
        </w:rPr>
        <w:t xml:space="preserve"> </w:t>
      </w:r>
      <w:r w:rsidRPr="00E64706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E64706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E64706">
        <w:rPr>
          <w:b/>
          <w:sz w:val="24"/>
          <w:szCs w:val="24"/>
        </w:rPr>
        <w:t>504 Mayflower Street, Baton Rouge, LA  70802, 225.342.5421</w:t>
      </w:r>
    </w:p>
    <w:p w:rsidR="001D7F4D" w:rsidRPr="00E64706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070"/>
        <w:gridCol w:w="990"/>
        <w:gridCol w:w="1890"/>
        <w:gridCol w:w="2250"/>
        <w:gridCol w:w="4590"/>
        <w:gridCol w:w="1618"/>
      </w:tblGrid>
      <w:tr w:rsidR="00874D90" w:rsidRPr="00E64706" w:rsidTr="00ED7993">
        <w:trPr>
          <w:trHeight w:val="395"/>
        </w:trPr>
        <w:tc>
          <w:tcPr>
            <w:tcW w:w="1008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2070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990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2250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4590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618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E64706" w:rsidTr="00ED7993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70" w:type="dxa"/>
            <w:vAlign w:val="center"/>
          </w:tcPr>
          <w:p w:rsidR="00874D90" w:rsidRPr="00E64706" w:rsidRDefault="00EB1BA8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Adair, Bronson C.</w:t>
            </w:r>
          </w:p>
        </w:tc>
        <w:tc>
          <w:tcPr>
            <w:tcW w:w="990" w:type="dxa"/>
            <w:vAlign w:val="center"/>
          </w:tcPr>
          <w:p w:rsidR="00874D90" w:rsidRPr="00E64706" w:rsidRDefault="00EB1BA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366552</w:t>
            </w:r>
          </w:p>
        </w:tc>
        <w:tc>
          <w:tcPr>
            <w:tcW w:w="1890" w:type="dxa"/>
            <w:vAlign w:val="center"/>
          </w:tcPr>
          <w:p w:rsidR="00EB1BA8" w:rsidRPr="00E64706" w:rsidRDefault="00EB1BA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EB1BA8" w:rsidRPr="00E64706" w:rsidRDefault="00EB1BA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250" w:type="dxa"/>
            <w:vAlign w:val="center"/>
          </w:tcPr>
          <w:p w:rsidR="00EB1BA8" w:rsidRPr="00E64706" w:rsidRDefault="00EB1BA8" w:rsidP="00EB1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17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– Lafourche</w:t>
            </w:r>
          </w:p>
          <w:p w:rsidR="00EB1BA8" w:rsidRPr="00E64706" w:rsidRDefault="00EB1BA8" w:rsidP="00EB1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32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– Terrebonne</w:t>
            </w:r>
          </w:p>
        </w:tc>
        <w:tc>
          <w:tcPr>
            <w:tcW w:w="4590" w:type="dxa"/>
            <w:vAlign w:val="center"/>
          </w:tcPr>
          <w:p w:rsidR="00874D90" w:rsidRPr="00E64706" w:rsidRDefault="00EB1BA8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Simple Burglary; Distribution of Marijuana; Possession of Cocaine</w:t>
            </w:r>
          </w:p>
        </w:tc>
        <w:tc>
          <w:tcPr>
            <w:tcW w:w="1618" w:type="dxa"/>
            <w:vAlign w:val="center"/>
          </w:tcPr>
          <w:p w:rsidR="00B7604A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1D2276" w:rsidRPr="00E6470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EB1BA8" w:rsidRPr="00E64706" w:rsidTr="00ED7993">
        <w:trPr>
          <w:trHeight w:val="576"/>
        </w:trPr>
        <w:tc>
          <w:tcPr>
            <w:tcW w:w="1008" w:type="dxa"/>
            <w:vAlign w:val="center"/>
          </w:tcPr>
          <w:p w:rsidR="00EB1BA8" w:rsidRPr="00E64706" w:rsidRDefault="00EB1BA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70" w:type="dxa"/>
            <w:vAlign w:val="center"/>
          </w:tcPr>
          <w:p w:rsidR="00EB1BA8" w:rsidRPr="00E64706" w:rsidRDefault="00EB1BA8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Caston, Deborah L.</w:t>
            </w:r>
          </w:p>
        </w:tc>
        <w:tc>
          <w:tcPr>
            <w:tcW w:w="990" w:type="dxa"/>
            <w:vAlign w:val="center"/>
          </w:tcPr>
          <w:p w:rsidR="00EB1BA8" w:rsidRPr="00E64706" w:rsidRDefault="00EB1BA8" w:rsidP="00C5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486328</w:t>
            </w:r>
          </w:p>
        </w:tc>
        <w:tc>
          <w:tcPr>
            <w:tcW w:w="1890" w:type="dxa"/>
            <w:vAlign w:val="center"/>
          </w:tcPr>
          <w:p w:rsidR="00EB1BA8" w:rsidRPr="00E64706" w:rsidRDefault="00EB1BA8" w:rsidP="00C5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EB1BA8" w:rsidRPr="00E64706" w:rsidRDefault="00EB1BA8" w:rsidP="00C5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250" w:type="dxa"/>
            <w:vAlign w:val="center"/>
          </w:tcPr>
          <w:p w:rsidR="00EB1BA8" w:rsidRPr="00E64706" w:rsidRDefault="00EB1BA8" w:rsidP="00771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42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  <w:r w:rsidR="007713FD" w:rsidRPr="00E6470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Desoto</w:t>
            </w:r>
          </w:p>
        </w:tc>
        <w:tc>
          <w:tcPr>
            <w:tcW w:w="4590" w:type="dxa"/>
            <w:vAlign w:val="center"/>
          </w:tcPr>
          <w:p w:rsidR="00EB1BA8" w:rsidRPr="00E64706" w:rsidRDefault="00EB1BA8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Unauthorized Use of a Movable (2 Counts)</w:t>
            </w:r>
          </w:p>
        </w:tc>
        <w:tc>
          <w:tcPr>
            <w:tcW w:w="1618" w:type="dxa"/>
            <w:vAlign w:val="center"/>
          </w:tcPr>
          <w:p w:rsidR="00EB1BA8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1D2276" w:rsidRPr="00E6470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A87CDA" w:rsidRPr="00E64706" w:rsidTr="00ED7993">
        <w:trPr>
          <w:trHeight w:val="576"/>
        </w:trPr>
        <w:tc>
          <w:tcPr>
            <w:tcW w:w="1008" w:type="dxa"/>
            <w:vAlign w:val="center"/>
          </w:tcPr>
          <w:p w:rsidR="00A87CDA" w:rsidRPr="00E64706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70" w:type="dxa"/>
            <w:vAlign w:val="center"/>
          </w:tcPr>
          <w:p w:rsidR="00A87CDA" w:rsidRPr="00E64706" w:rsidRDefault="007713FD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Nelson (aka Rankins), Kelly A.</w:t>
            </w:r>
          </w:p>
        </w:tc>
        <w:tc>
          <w:tcPr>
            <w:tcW w:w="990" w:type="dxa"/>
            <w:vAlign w:val="center"/>
          </w:tcPr>
          <w:p w:rsidR="00A87CDA" w:rsidRPr="00E64706" w:rsidRDefault="007713F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445835</w:t>
            </w:r>
          </w:p>
        </w:tc>
        <w:tc>
          <w:tcPr>
            <w:tcW w:w="1890" w:type="dxa"/>
            <w:vAlign w:val="center"/>
          </w:tcPr>
          <w:p w:rsidR="00A87CDA" w:rsidRPr="00E64706" w:rsidRDefault="007713F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713FD" w:rsidRPr="00E64706" w:rsidRDefault="007713F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250" w:type="dxa"/>
            <w:vAlign w:val="center"/>
          </w:tcPr>
          <w:p w:rsidR="00A87CDA" w:rsidRPr="00E64706" w:rsidRDefault="007713F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24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– Jefferson</w:t>
            </w:r>
          </w:p>
        </w:tc>
        <w:tc>
          <w:tcPr>
            <w:tcW w:w="4590" w:type="dxa"/>
            <w:vAlign w:val="center"/>
          </w:tcPr>
          <w:p w:rsidR="00A87CDA" w:rsidRPr="00E64706" w:rsidRDefault="007713FD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Possession of Cocaine</w:t>
            </w:r>
          </w:p>
        </w:tc>
        <w:tc>
          <w:tcPr>
            <w:tcW w:w="1618" w:type="dxa"/>
            <w:vAlign w:val="center"/>
          </w:tcPr>
          <w:p w:rsidR="00492655" w:rsidRPr="00E6470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Removed</w:t>
            </w:r>
          </w:p>
        </w:tc>
      </w:tr>
      <w:tr w:rsidR="00B76A96" w:rsidRPr="00E64706" w:rsidTr="00ED7993">
        <w:trPr>
          <w:trHeight w:val="576"/>
        </w:trPr>
        <w:tc>
          <w:tcPr>
            <w:tcW w:w="1008" w:type="dxa"/>
            <w:vAlign w:val="center"/>
          </w:tcPr>
          <w:p w:rsidR="00B76A96" w:rsidRPr="00E64706" w:rsidRDefault="00B76A96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70" w:type="dxa"/>
            <w:vAlign w:val="center"/>
          </w:tcPr>
          <w:p w:rsidR="00B76A96" w:rsidRPr="00E64706" w:rsidRDefault="00B76A9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Wilson, Darrell E.</w:t>
            </w:r>
          </w:p>
        </w:tc>
        <w:tc>
          <w:tcPr>
            <w:tcW w:w="99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482631</w:t>
            </w:r>
          </w:p>
        </w:tc>
        <w:tc>
          <w:tcPr>
            <w:tcW w:w="189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Union Parish D.C.</w:t>
            </w:r>
          </w:p>
        </w:tc>
        <w:tc>
          <w:tcPr>
            <w:tcW w:w="225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- Caddo</w:t>
            </w:r>
          </w:p>
        </w:tc>
        <w:tc>
          <w:tcPr>
            <w:tcW w:w="4590" w:type="dxa"/>
            <w:vAlign w:val="center"/>
          </w:tcPr>
          <w:p w:rsidR="00B76A96" w:rsidRPr="00E64706" w:rsidRDefault="00B76A9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Armed Robbery (2 Counts)</w:t>
            </w:r>
          </w:p>
        </w:tc>
        <w:tc>
          <w:tcPr>
            <w:tcW w:w="1618" w:type="dxa"/>
            <w:vAlign w:val="center"/>
          </w:tcPr>
          <w:p w:rsidR="00B76A9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1D2276" w:rsidRPr="00E6470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B76A96" w:rsidRPr="00E64706" w:rsidTr="00ED7993">
        <w:trPr>
          <w:trHeight w:val="576"/>
        </w:trPr>
        <w:tc>
          <w:tcPr>
            <w:tcW w:w="1008" w:type="dxa"/>
            <w:vAlign w:val="center"/>
          </w:tcPr>
          <w:p w:rsidR="00B76A96" w:rsidRPr="00E64706" w:rsidRDefault="00B76A96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70" w:type="dxa"/>
            <w:vAlign w:val="center"/>
          </w:tcPr>
          <w:p w:rsidR="00B76A96" w:rsidRPr="00E64706" w:rsidRDefault="00B76A9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Daigle Sr., Derek L.</w:t>
            </w:r>
          </w:p>
        </w:tc>
        <w:tc>
          <w:tcPr>
            <w:tcW w:w="99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451360</w:t>
            </w:r>
          </w:p>
        </w:tc>
        <w:tc>
          <w:tcPr>
            <w:tcW w:w="189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B76A96" w:rsidRPr="00E64706" w:rsidRDefault="0003413D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Allen </w:t>
            </w:r>
            <w:r w:rsidR="00B76A96" w:rsidRPr="00E6470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.C.</w:t>
            </w:r>
          </w:p>
        </w:tc>
        <w:tc>
          <w:tcPr>
            <w:tcW w:w="225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14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– Calcasieu</w:t>
            </w:r>
          </w:p>
        </w:tc>
        <w:tc>
          <w:tcPr>
            <w:tcW w:w="4590" w:type="dxa"/>
            <w:vAlign w:val="center"/>
          </w:tcPr>
          <w:p w:rsidR="00B76A96" w:rsidRPr="00E64706" w:rsidRDefault="00B76A9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Second Degree Kidnapping; Attempted Manslaughter</w:t>
            </w:r>
          </w:p>
        </w:tc>
        <w:tc>
          <w:tcPr>
            <w:tcW w:w="1618" w:type="dxa"/>
            <w:vAlign w:val="center"/>
          </w:tcPr>
          <w:p w:rsidR="00B76A9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Deny </w:t>
            </w:r>
          </w:p>
          <w:p w:rsidR="001D2276" w:rsidRPr="00E6470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B76A96" w:rsidRPr="00E64706" w:rsidTr="00ED7993">
        <w:trPr>
          <w:trHeight w:val="576"/>
        </w:trPr>
        <w:tc>
          <w:tcPr>
            <w:tcW w:w="1008" w:type="dxa"/>
            <w:vAlign w:val="center"/>
          </w:tcPr>
          <w:p w:rsidR="00B76A96" w:rsidRPr="00E64706" w:rsidRDefault="00B76A96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70" w:type="dxa"/>
            <w:vAlign w:val="center"/>
          </w:tcPr>
          <w:p w:rsidR="00B76A96" w:rsidRPr="00E64706" w:rsidRDefault="00B76A9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Trahan, Francis R.</w:t>
            </w:r>
          </w:p>
        </w:tc>
        <w:tc>
          <w:tcPr>
            <w:tcW w:w="99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517980</w:t>
            </w:r>
          </w:p>
        </w:tc>
        <w:tc>
          <w:tcPr>
            <w:tcW w:w="189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B76A96" w:rsidRPr="00E64706" w:rsidRDefault="00B76A96" w:rsidP="0003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</w:t>
            </w:r>
            <w:r w:rsidR="0003413D">
              <w:rPr>
                <w:rFonts w:ascii="Times New Roman" w:hAnsi="Times New Roman"/>
                <w:sz w:val="20"/>
                <w:szCs w:val="20"/>
              </w:rPr>
              <w:t xml:space="preserve">voyelles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C</w:t>
            </w:r>
            <w:r w:rsidR="0003413D">
              <w:rPr>
                <w:rFonts w:ascii="Times New Roman" w:hAnsi="Times New Roman"/>
                <w:sz w:val="20"/>
                <w:szCs w:val="20"/>
              </w:rPr>
              <w:t>.C.</w:t>
            </w:r>
          </w:p>
        </w:tc>
        <w:tc>
          <w:tcPr>
            <w:tcW w:w="2250" w:type="dxa"/>
            <w:vAlign w:val="center"/>
          </w:tcPr>
          <w:p w:rsidR="00B76A96" w:rsidRPr="00E64706" w:rsidRDefault="00B76A96" w:rsidP="007B0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15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- Vermilion</w:t>
            </w:r>
          </w:p>
        </w:tc>
        <w:tc>
          <w:tcPr>
            <w:tcW w:w="4590" w:type="dxa"/>
            <w:vAlign w:val="center"/>
          </w:tcPr>
          <w:p w:rsidR="00B76A96" w:rsidRPr="00E64706" w:rsidRDefault="00B76A9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Attempted First Degree Murder</w:t>
            </w:r>
          </w:p>
        </w:tc>
        <w:tc>
          <w:tcPr>
            <w:tcW w:w="1618" w:type="dxa"/>
            <w:vAlign w:val="center"/>
          </w:tcPr>
          <w:p w:rsidR="00B76A9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1D2276" w:rsidRPr="00E64706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E64706" w:rsidTr="00ED7993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70" w:type="dxa"/>
            <w:vAlign w:val="center"/>
          </w:tcPr>
          <w:p w:rsidR="00874D90" w:rsidRPr="00E64706" w:rsidRDefault="000F51ED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Pickens, Eric L.</w:t>
            </w:r>
          </w:p>
        </w:tc>
        <w:tc>
          <w:tcPr>
            <w:tcW w:w="990" w:type="dxa"/>
            <w:vAlign w:val="center"/>
          </w:tcPr>
          <w:p w:rsidR="00874D90" w:rsidRPr="00E64706" w:rsidRDefault="000F51E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398619</w:t>
            </w:r>
          </w:p>
        </w:tc>
        <w:tc>
          <w:tcPr>
            <w:tcW w:w="1890" w:type="dxa"/>
            <w:vAlign w:val="center"/>
          </w:tcPr>
          <w:p w:rsidR="00874D90" w:rsidRPr="00E64706" w:rsidRDefault="000F51E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0F51ED" w:rsidRPr="00E64706" w:rsidRDefault="0003413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voyelles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.C.</w:t>
            </w:r>
          </w:p>
        </w:tc>
        <w:tc>
          <w:tcPr>
            <w:tcW w:w="2250" w:type="dxa"/>
            <w:vAlign w:val="center"/>
          </w:tcPr>
          <w:p w:rsidR="00874D90" w:rsidRPr="00E64706" w:rsidRDefault="000F51ED" w:rsidP="000F5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30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- Vernon</w:t>
            </w:r>
          </w:p>
        </w:tc>
        <w:tc>
          <w:tcPr>
            <w:tcW w:w="4590" w:type="dxa"/>
            <w:vAlign w:val="center"/>
          </w:tcPr>
          <w:p w:rsidR="00874D90" w:rsidRPr="00E64706" w:rsidRDefault="000F51ED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Manslaughter</w:t>
            </w:r>
          </w:p>
        </w:tc>
        <w:tc>
          <w:tcPr>
            <w:tcW w:w="1618" w:type="dxa"/>
            <w:vAlign w:val="center"/>
          </w:tcPr>
          <w:p w:rsidR="00736D91" w:rsidRDefault="001D22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1D2276" w:rsidRPr="00E64706" w:rsidRDefault="00ED7993" w:rsidP="00ED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IPE after 30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1D2276">
              <w:rPr>
                <w:rFonts w:ascii="Times New Roman" w:hAnsi="Times New Roman"/>
                <w:b/>
                <w:sz w:val="20"/>
                <w:szCs w:val="20"/>
              </w:rPr>
              <w:t>rs</w:t>
            </w:r>
            <w:proofErr w:type="spellEnd"/>
          </w:p>
        </w:tc>
      </w:tr>
    </w:tbl>
    <w:p w:rsidR="00874D90" w:rsidRPr="00E64706" w:rsidRDefault="00874D90" w:rsidP="00874D90">
      <w:pPr>
        <w:jc w:val="center"/>
        <w:rPr>
          <w:b/>
        </w:rPr>
      </w:pPr>
      <w:r w:rsidRPr="00E64706">
        <w:rPr>
          <w:b/>
        </w:rPr>
        <w:t xml:space="preserve">For more information visit </w:t>
      </w:r>
      <w:r w:rsidRPr="00E64706">
        <w:rPr>
          <w:b/>
          <w:i/>
          <w:u w:val="single"/>
        </w:rPr>
        <w:t>doc.la.gov</w:t>
      </w:r>
    </w:p>
    <w:p w:rsidR="00866A4C" w:rsidRPr="00E64706" w:rsidRDefault="00866A4C" w:rsidP="00874D90">
      <w:pPr>
        <w:jc w:val="center"/>
      </w:pPr>
    </w:p>
    <w:p w:rsidR="00866A4C" w:rsidRPr="00E64706" w:rsidRDefault="00866A4C" w:rsidP="00874D90">
      <w:pPr>
        <w:jc w:val="center"/>
      </w:pPr>
    </w:p>
    <w:p w:rsidR="00866A4C" w:rsidRPr="00E64706" w:rsidRDefault="00866A4C" w:rsidP="00874D90">
      <w:pPr>
        <w:jc w:val="center"/>
      </w:pPr>
    </w:p>
    <w:p w:rsidR="00866A4C" w:rsidRPr="00E64706" w:rsidRDefault="00866A4C" w:rsidP="00874D90">
      <w:pPr>
        <w:jc w:val="center"/>
      </w:pPr>
    </w:p>
    <w:p w:rsidR="00874D90" w:rsidRPr="00E64706" w:rsidRDefault="00F065AF" w:rsidP="00874D90">
      <w:pPr>
        <w:jc w:val="center"/>
      </w:pPr>
      <w:r w:rsidRPr="00E64706">
        <w:rPr>
          <w:noProof/>
        </w:rPr>
        <w:drawing>
          <wp:inline distT="0" distB="0" distL="0" distR="0" wp14:anchorId="65A3AC15" wp14:editId="530D88BB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E64706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E64706">
        <w:rPr>
          <w:sz w:val="40"/>
          <w:szCs w:val="40"/>
        </w:rPr>
        <w:t>LOUISIANA BOARD OF PARDONS</w:t>
      </w:r>
    </w:p>
    <w:p w:rsidR="00874D90" w:rsidRPr="00E64706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E64706">
        <w:rPr>
          <w:b/>
          <w:sz w:val="28"/>
          <w:szCs w:val="28"/>
        </w:rPr>
        <w:t>HEARING DOCKET</w:t>
      </w:r>
      <w:r w:rsidR="00626DAA" w:rsidRPr="00E64706">
        <w:rPr>
          <w:b/>
          <w:sz w:val="28"/>
          <w:szCs w:val="28"/>
        </w:rPr>
        <w:t>:</w:t>
      </w:r>
      <w:r w:rsidRPr="00E64706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6-10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C75B19" w:rsidRPr="00E64706">
            <w:rPr>
              <w:rStyle w:val="Style4"/>
            </w:rPr>
            <w:t>October 11, 2016</w:t>
          </w:r>
        </w:sdtContent>
      </w:sdt>
      <w:r w:rsidRPr="00E64706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E64706">
            <w:rPr>
              <w:rStyle w:val="Style5"/>
            </w:rPr>
            <w:t>12:00 PM</w:t>
          </w:r>
        </w:sdtContent>
      </w:sdt>
    </w:p>
    <w:p w:rsidR="00874D90" w:rsidRPr="00E64706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E64706">
        <w:rPr>
          <w:sz w:val="36"/>
          <w:szCs w:val="36"/>
        </w:rPr>
        <w:t xml:space="preserve"> </w:t>
      </w:r>
      <w:r w:rsidRPr="00E64706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E64706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E64706">
        <w:rPr>
          <w:b/>
          <w:sz w:val="24"/>
          <w:szCs w:val="24"/>
        </w:rPr>
        <w:t>504 Mayflower Street, Baton Rouge, LA  70802, 225.342.5421</w:t>
      </w:r>
    </w:p>
    <w:p w:rsidR="00626DAA" w:rsidRPr="00E64706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80"/>
        <w:gridCol w:w="900"/>
        <w:gridCol w:w="1890"/>
        <w:gridCol w:w="2610"/>
        <w:gridCol w:w="4410"/>
        <w:gridCol w:w="1618"/>
      </w:tblGrid>
      <w:tr w:rsidR="00874D90" w:rsidRPr="00E64706" w:rsidTr="0003413D">
        <w:trPr>
          <w:trHeight w:val="395"/>
        </w:trPr>
        <w:tc>
          <w:tcPr>
            <w:tcW w:w="1008" w:type="dxa"/>
            <w:vAlign w:val="center"/>
          </w:tcPr>
          <w:p w:rsidR="00874D90" w:rsidRPr="00E64706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1980" w:type="dxa"/>
            <w:vAlign w:val="center"/>
          </w:tcPr>
          <w:p w:rsidR="00874D90" w:rsidRPr="00E64706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E64706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E64706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2610" w:type="dxa"/>
            <w:vAlign w:val="center"/>
          </w:tcPr>
          <w:p w:rsidR="00874D90" w:rsidRPr="00E64706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4410" w:type="dxa"/>
            <w:vAlign w:val="center"/>
          </w:tcPr>
          <w:p w:rsidR="00874D90" w:rsidRPr="00E64706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618" w:type="dxa"/>
            <w:vAlign w:val="center"/>
          </w:tcPr>
          <w:p w:rsidR="00874D90" w:rsidRPr="00E64706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E64706" w:rsidTr="00191939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B76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</w:t>
            </w:r>
            <w:r w:rsidR="00874D90" w:rsidRPr="00E64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874D90" w:rsidRPr="00E64706" w:rsidRDefault="008A5C01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Ambo, Alonzo</w:t>
            </w:r>
          </w:p>
        </w:tc>
        <w:tc>
          <w:tcPr>
            <w:tcW w:w="900" w:type="dxa"/>
            <w:vAlign w:val="center"/>
          </w:tcPr>
          <w:p w:rsidR="00874D90" w:rsidRPr="00E64706" w:rsidRDefault="008A5C01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317747</w:t>
            </w:r>
          </w:p>
        </w:tc>
        <w:tc>
          <w:tcPr>
            <w:tcW w:w="1890" w:type="dxa"/>
            <w:vAlign w:val="center"/>
          </w:tcPr>
          <w:p w:rsidR="007A7D5A" w:rsidRPr="00E64706" w:rsidRDefault="00CB6337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8A5C01" w:rsidRPr="00E64706" w:rsidRDefault="008A5C01" w:rsidP="0003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</w:t>
            </w:r>
            <w:r w:rsidR="0003413D"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</w:t>
            </w:r>
            <w:r w:rsidR="0003413D"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P</w:t>
            </w:r>
            <w:r w:rsidR="0003413D"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2610" w:type="dxa"/>
            <w:vAlign w:val="center"/>
          </w:tcPr>
          <w:p w:rsidR="007A7D5A" w:rsidRPr="00E64706" w:rsidRDefault="007D722D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22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- St. Tammany</w:t>
            </w:r>
          </w:p>
        </w:tc>
        <w:tc>
          <w:tcPr>
            <w:tcW w:w="4410" w:type="dxa"/>
            <w:vAlign w:val="center"/>
          </w:tcPr>
          <w:p w:rsidR="00874D90" w:rsidRPr="00E64706" w:rsidRDefault="007D722D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HFC Distribution of Cocaine; Violation of Controlled Dangerous Substance Law Near School</w:t>
            </w:r>
          </w:p>
        </w:tc>
        <w:tc>
          <w:tcPr>
            <w:tcW w:w="1618" w:type="dxa"/>
            <w:vAlign w:val="center"/>
          </w:tcPr>
          <w:p w:rsidR="00F31BC4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D739F3" w:rsidRPr="00E6470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CTO 45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</w:p>
        </w:tc>
      </w:tr>
      <w:tr w:rsidR="00874D90" w:rsidRPr="00E64706" w:rsidTr="00191939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B76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2</w:t>
            </w:r>
            <w:r w:rsidR="00874D90" w:rsidRPr="00E64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874D90" w:rsidRPr="00E64706" w:rsidRDefault="000E70A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Bates, Larry</w:t>
            </w:r>
          </w:p>
        </w:tc>
        <w:tc>
          <w:tcPr>
            <w:tcW w:w="900" w:type="dxa"/>
            <w:vAlign w:val="center"/>
          </w:tcPr>
          <w:p w:rsidR="00874D90" w:rsidRPr="00E64706" w:rsidRDefault="000E70A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129842</w:t>
            </w:r>
          </w:p>
        </w:tc>
        <w:tc>
          <w:tcPr>
            <w:tcW w:w="1890" w:type="dxa"/>
            <w:vAlign w:val="center"/>
          </w:tcPr>
          <w:p w:rsidR="008A5C01" w:rsidRPr="00E64706" w:rsidRDefault="008A5C01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A7D5A" w:rsidRPr="00E64706" w:rsidRDefault="0003413D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2610" w:type="dxa"/>
            <w:vAlign w:val="center"/>
          </w:tcPr>
          <w:p w:rsidR="007A7D5A" w:rsidRPr="00E64706" w:rsidRDefault="000E70A6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14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– Calcasieu</w:t>
            </w:r>
          </w:p>
        </w:tc>
        <w:tc>
          <w:tcPr>
            <w:tcW w:w="4410" w:type="dxa"/>
            <w:vAlign w:val="center"/>
          </w:tcPr>
          <w:p w:rsidR="00874D90" w:rsidRPr="00E64706" w:rsidRDefault="000E70A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618" w:type="dxa"/>
            <w:vAlign w:val="center"/>
          </w:tcPr>
          <w:p w:rsidR="00F31BC4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D739F3" w:rsidRPr="00E6470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E64706" w:rsidTr="00191939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B76A96" w:rsidP="00B7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3</w:t>
            </w:r>
            <w:r w:rsidR="00874D90" w:rsidRPr="00E64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874D90" w:rsidRPr="00E64706" w:rsidRDefault="000E70A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Donaldson, John L.</w:t>
            </w:r>
          </w:p>
        </w:tc>
        <w:tc>
          <w:tcPr>
            <w:tcW w:w="900" w:type="dxa"/>
            <w:vAlign w:val="center"/>
          </w:tcPr>
          <w:p w:rsidR="00874D90" w:rsidRPr="00E64706" w:rsidRDefault="000E70A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92968</w:t>
            </w:r>
          </w:p>
        </w:tc>
        <w:tc>
          <w:tcPr>
            <w:tcW w:w="1890" w:type="dxa"/>
            <w:vAlign w:val="center"/>
          </w:tcPr>
          <w:p w:rsidR="008A5C01" w:rsidRPr="00E64706" w:rsidRDefault="008A5C01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7689A" w:rsidRPr="00E64706" w:rsidRDefault="0003413D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2610" w:type="dxa"/>
            <w:vAlign w:val="center"/>
          </w:tcPr>
          <w:p w:rsidR="00E7689A" w:rsidRPr="00E64706" w:rsidRDefault="000E70A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- Caddo</w:t>
            </w:r>
          </w:p>
        </w:tc>
        <w:tc>
          <w:tcPr>
            <w:tcW w:w="4410" w:type="dxa"/>
            <w:vAlign w:val="center"/>
          </w:tcPr>
          <w:p w:rsidR="00874D90" w:rsidRPr="00E64706" w:rsidRDefault="000E70A6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F</w:t>
            </w:r>
            <w:r w:rsidR="00E64706">
              <w:rPr>
                <w:rFonts w:ascii="Times New Roman" w:hAnsi="Times New Roman"/>
                <w:sz w:val="20"/>
                <w:szCs w:val="20"/>
              </w:rPr>
              <w:t>ir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st Degree Murder; Attempted Simple Escape Type I</w:t>
            </w:r>
          </w:p>
        </w:tc>
        <w:tc>
          <w:tcPr>
            <w:tcW w:w="1618" w:type="dxa"/>
            <w:vAlign w:val="center"/>
          </w:tcPr>
          <w:p w:rsidR="002B2AD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D739F3" w:rsidRPr="00E6470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CTO 99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</w:p>
        </w:tc>
      </w:tr>
      <w:tr w:rsidR="00874D90" w:rsidRPr="00E64706" w:rsidTr="00191939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B76A96" w:rsidP="00B7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4</w:t>
            </w:r>
            <w:r w:rsidR="00874D90" w:rsidRPr="00E64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874D90" w:rsidRPr="00E64706" w:rsidRDefault="00396C95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Gladney, James C.</w:t>
            </w:r>
          </w:p>
        </w:tc>
        <w:tc>
          <w:tcPr>
            <w:tcW w:w="900" w:type="dxa"/>
            <w:vAlign w:val="center"/>
          </w:tcPr>
          <w:p w:rsidR="00874D90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96496</w:t>
            </w:r>
          </w:p>
        </w:tc>
        <w:tc>
          <w:tcPr>
            <w:tcW w:w="1890" w:type="dxa"/>
            <w:vAlign w:val="center"/>
          </w:tcPr>
          <w:p w:rsidR="008A5C01" w:rsidRPr="00E64706" w:rsidRDefault="008A5C01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7689A" w:rsidRPr="00E64706" w:rsidRDefault="0003413D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2610" w:type="dxa"/>
            <w:vAlign w:val="center"/>
          </w:tcPr>
          <w:p w:rsidR="00E7689A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26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– Bossier</w:t>
            </w:r>
          </w:p>
        </w:tc>
        <w:tc>
          <w:tcPr>
            <w:tcW w:w="4410" w:type="dxa"/>
            <w:vAlign w:val="center"/>
          </w:tcPr>
          <w:p w:rsidR="00874D90" w:rsidRPr="00E64706" w:rsidRDefault="00396C95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Aggravated Rape; Armed Robbery; Armed Robbery; Aggravated Rape</w:t>
            </w:r>
          </w:p>
        </w:tc>
        <w:tc>
          <w:tcPr>
            <w:tcW w:w="1618" w:type="dxa"/>
            <w:vAlign w:val="center"/>
          </w:tcPr>
          <w:p w:rsidR="007F40D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Deny </w:t>
            </w:r>
          </w:p>
          <w:p w:rsidR="00D739F3" w:rsidRPr="00E6470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E64706" w:rsidTr="00191939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B76A96" w:rsidP="00B7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5</w:t>
            </w:r>
            <w:r w:rsidR="00874D90" w:rsidRPr="00E64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874D90" w:rsidRPr="00E64706" w:rsidRDefault="00396C95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Lennon, Dennis S.</w:t>
            </w:r>
          </w:p>
        </w:tc>
        <w:tc>
          <w:tcPr>
            <w:tcW w:w="900" w:type="dxa"/>
            <w:vAlign w:val="center"/>
          </w:tcPr>
          <w:p w:rsidR="00874D90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95183</w:t>
            </w:r>
          </w:p>
        </w:tc>
        <w:tc>
          <w:tcPr>
            <w:tcW w:w="1890" w:type="dxa"/>
            <w:vAlign w:val="center"/>
          </w:tcPr>
          <w:p w:rsidR="008A5C01" w:rsidRPr="00E64706" w:rsidRDefault="008A5C01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7689A" w:rsidRPr="00E64706" w:rsidRDefault="0003413D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2610" w:type="dxa"/>
            <w:vAlign w:val="center"/>
          </w:tcPr>
          <w:p w:rsidR="00E7689A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410" w:type="dxa"/>
            <w:vAlign w:val="center"/>
          </w:tcPr>
          <w:p w:rsidR="00874D90" w:rsidRPr="00E64706" w:rsidRDefault="00396C95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Aggravated Burglary (3 Counts); Armed Robbery (3 Counts); HFC Armed Robbery</w:t>
            </w:r>
          </w:p>
        </w:tc>
        <w:tc>
          <w:tcPr>
            <w:tcW w:w="1618" w:type="dxa"/>
            <w:vAlign w:val="center"/>
          </w:tcPr>
          <w:p w:rsidR="00492655" w:rsidRPr="00E6470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Dismissed and referred to the Parole Board</w:t>
            </w:r>
          </w:p>
        </w:tc>
      </w:tr>
      <w:tr w:rsidR="00874D90" w:rsidRPr="00E64706" w:rsidTr="00191939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B76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6</w:t>
            </w:r>
            <w:r w:rsidR="00874D90" w:rsidRPr="00E64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874D90" w:rsidRPr="00E64706" w:rsidRDefault="00396C95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Matthews, Wilbert</w:t>
            </w:r>
          </w:p>
        </w:tc>
        <w:tc>
          <w:tcPr>
            <w:tcW w:w="900" w:type="dxa"/>
            <w:vAlign w:val="center"/>
          </w:tcPr>
          <w:p w:rsidR="00874D90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86721</w:t>
            </w:r>
          </w:p>
        </w:tc>
        <w:tc>
          <w:tcPr>
            <w:tcW w:w="1890" w:type="dxa"/>
            <w:vAlign w:val="center"/>
          </w:tcPr>
          <w:p w:rsidR="008A5C01" w:rsidRPr="00E64706" w:rsidRDefault="008A5C01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7689A" w:rsidRPr="00E64706" w:rsidRDefault="0003413D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2610" w:type="dxa"/>
            <w:vAlign w:val="center"/>
          </w:tcPr>
          <w:p w:rsidR="00E7689A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19</w:t>
            </w:r>
            <w:r w:rsidRPr="00E6470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 xml:space="preserve"> JDC – East Baton Rouge</w:t>
            </w:r>
          </w:p>
          <w:p w:rsidR="00396C95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410" w:type="dxa"/>
            <w:vAlign w:val="center"/>
          </w:tcPr>
          <w:p w:rsidR="00874D90" w:rsidRPr="00E64706" w:rsidRDefault="00396C95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Armed Robbery; Second Degree Murder</w:t>
            </w:r>
          </w:p>
        </w:tc>
        <w:tc>
          <w:tcPr>
            <w:tcW w:w="1618" w:type="dxa"/>
            <w:vAlign w:val="center"/>
          </w:tcPr>
          <w:p w:rsidR="005F13AF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D739F3" w:rsidRPr="00E6470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</w:t>
            </w:r>
          </w:p>
        </w:tc>
      </w:tr>
      <w:tr w:rsidR="00874D90" w:rsidRPr="00E64706" w:rsidTr="00191939">
        <w:trPr>
          <w:trHeight w:val="576"/>
        </w:trPr>
        <w:tc>
          <w:tcPr>
            <w:tcW w:w="1008" w:type="dxa"/>
            <w:vAlign w:val="center"/>
          </w:tcPr>
          <w:p w:rsidR="00874D90" w:rsidRPr="00E64706" w:rsidRDefault="00B76A96" w:rsidP="00B76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7</w:t>
            </w:r>
            <w:r w:rsidR="00874D90" w:rsidRPr="00E64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874D90" w:rsidRPr="00E64706" w:rsidRDefault="00396C95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Moser Jr., John L.</w:t>
            </w:r>
          </w:p>
        </w:tc>
        <w:tc>
          <w:tcPr>
            <w:tcW w:w="900" w:type="dxa"/>
            <w:vAlign w:val="center"/>
          </w:tcPr>
          <w:p w:rsidR="00874D90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106150</w:t>
            </w:r>
          </w:p>
        </w:tc>
        <w:tc>
          <w:tcPr>
            <w:tcW w:w="1890" w:type="dxa"/>
            <w:vAlign w:val="center"/>
          </w:tcPr>
          <w:p w:rsidR="008A5C01" w:rsidRPr="00E64706" w:rsidRDefault="008A5C01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7689A" w:rsidRPr="00E64706" w:rsidRDefault="0003413D" w:rsidP="008A5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E6470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2610" w:type="dxa"/>
            <w:vAlign w:val="center"/>
          </w:tcPr>
          <w:p w:rsidR="00E7689A" w:rsidRPr="00E64706" w:rsidRDefault="00396C95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410" w:type="dxa"/>
            <w:vAlign w:val="center"/>
          </w:tcPr>
          <w:p w:rsidR="00874D90" w:rsidRPr="00E64706" w:rsidRDefault="001D40C7" w:rsidP="0019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06">
              <w:rPr>
                <w:rFonts w:ascii="Times New Roman" w:hAnsi="Times New Roman"/>
                <w:sz w:val="20"/>
                <w:szCs w:val="20"/>
              </w:rPr>
              <w:t>Aggravated Rape; Aggravated Crime Against Nature</w:t>
            </w:r>
          </w:p>
        </w:tc>
        <w:tc>
          <w:tcPr>
            <w:tcW w:w="1618" w:type="dxa"/>
            <w:vAlign w:val="center"/>
          </w:tcPr>
          <w:p w:rsidR="007F40D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D739F3" w:rsidRPr="00E64706" w:rsidRDefault="00D739F3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  <w:bookmarkStart w:id="0" w:name="_GoBack"/>
            <w:bookmarkEnd w:id="0"/>
          </w:p>
        </w:tc>
      </w:tr>
    </w:tbl>
    <w:p w:rsidR="00874D90" w:rsidRPr="00E64706" w:rsidRDefault="00874D90" w:rsidP="00874D90">
      <w:pPr>
        <w:jc w:val="center"/>
      </w:pPr>
      <w:r w:rsidRPr="00E64706">
        <w:rPr>
          <w:b/>
        </w:rPr>
        <w:t xml:space="preserve">For more information visit </w:t>
      </w:r>
      <w:r w:rsidRPr="00E64706">
        <w:rPr>
          <w:b/>
          <w:i/>
          <w:u w:val="single"/>
        </w:rPr>
        <w:t>doc.la.gov</w:t>
      </w:r>
    </w:p>
    <w:sectPr w:rsidR="00874D90" w:rsidRPr="00E64706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3413D"/>
    <w:rsid w:val="00064C17"/>
    <w:rsid w:val="000E70A6"/>
    <w:rsid w:val="000F51ED"/>
    <w:rsid w:val="00191939"/>
    <w:rsid w:val="001D2276"/>
    <w:rsid w:val="001D40C7"/>
    <w:rsid w:val="001D7F4D"/>
    <w:rsid w:val="002575C1"/>
    <w:rsid w:val="00293962"/>
    <w:rsid w:val="002B2AD6"/>
    <w:rsid w:val="00396C95"/>
    <w:rsid w:val="004365AA"/>
    <w:rsid w:val="004514BA"/>
    <w:rsid w:val="00492655"/>
    <w:rsid w:val="00503815"/>
    <w:rsid w:val="00535231"/>
    <w:rsid w:val="005F13AF"/>
    <w:rsid w:val="00626DAA"/>
    <w:rsid w:val="00695453"/>
    <w:rsid w:val="007016C8"/>
    <w:rsid w:val="00711DEA"/>
    <w:rsid w:val="00720949"/>
    <w:rsid w:val="00736D91"/>
    <w:rsid w:val="007713FD"/>
    <w:rsid w:val="00777C4C"/>
    <w:rsid w:val="007A7D5A"/>
    <w:rsid w:val="007D722D"/>
    <w:rsid w:val="007F40D6"/>
    <w:rsid w:val="00866A4C"/>
    <w:rsid w:val="00874D90"/>
    <w:rsid w:val="008A5C01"/>
    <w:rsid w:val="009007FA"/>
    <w:rsid w:val="009E03D4"/>
    <w:rsid w:val="00A87CDA"/>
    <w:rsid w:val="00B7604A"/>
    <w:rsid w:val="00B76A96"/>
    <w:rsid w:val="00BC6802"/>
    <w:rsid w:val="00C75B19"/>
    <w:rsid w:val="00CB6337"/>
    <w:rsid w:val="00CC398D"/>
    <w:rsid w:val="00D739F3"/>
    <w:rsid w:val="00DD670D"/>
    <w:rsid w:val="00E64706"/>
    <w:rsid w:val="00E67B06"/>
    <w:rsid w:val="00E7689A"/>
    <w:rsid w:val="00EB1BA8"/>
    <w:rsid w:val="00ED6181"/>
    <w:rsid w:val="00ED7993"/>
    <w:rsid w:val="00F065AF"/>
    <w:rsid w:val="00F31BC4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2488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27</cp:revision>
  <cp:lastPrinted>2015-04-07T15:51:00Z</cp:lastPrinted>
  <dcterms:created xsi:type="dcterms:W3CDTF">2016-05-19T14:17:00Z</dcterms:created>
  <dcterms:modified xsi:type="dcterms:W3CDTF">2016-10-13T18:21:00Z</dcterms:modified>
</cp:coreProperties>
</file>